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ab/>
      </w:r>
      <w:r w:rsidR="00C57576">
        <w:t>3A</w:t>
      </w:r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a date.</w:t>
          </w:r>
        </w:sdtContent>
      </w:sdt>
      <w:r>
        <w:tab/>
        <w:t>Concept Test 1</w:t>
      </w:r>
      <w:r w:rsidR="00EA3B7F">
        <w:t>B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98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754"/>
        <w:gridCol w:w="1834"/>
        <w:gridCol w:w="2070"/>
      </w:tblGrid>
      <w:tr w:rsidR="00CD0CC7" w:rsidTr="009739E4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 types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Datasheet view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password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sort</w:t>
            </w:r>
          </w:p>
        </w:tc>
      </w:tr>
      <w:tr w:rsidR="00CD0CC7" w:rsidTr="009739E4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file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field description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primary key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Table Design view</w:t>
            </w:r>
          </w:p>
        </w:tc>
      </w:tr>
      <w:tr w:rsidR="00CD0CC7" w:rsidTr="009739E4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management system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Navigation Pane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query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template</w:t>
            </w:r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To rearrange the order of records in a table, you use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9"/>
          <w:placeholder>
            <w:docPart w:val="ECCFE7C732CB476A9E5220A5E2E7248F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feature</w:t>
      </w:r>
      <w:proofErr w:type="gramEnd"/>
      <w:r>
        <w:t>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can include 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7"/>
          <w:placeholder>
            <w:docPart w:val="A24090D7F9BD4D12BA7E30BA69046C1D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add a brief comment or explanation of a field.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use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1"/>
          <w:placeholder>
            <w:docPart w:val="A74D19655373427BB1042FED73A24AA2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specify field names, data types, and field properties.</w:t>
      </w:r>
    </w:p>
    <w:p w:rsidR="00B112A5" w:rsidRDefault="00CD0CC7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particular field is designed to hold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r w:rsidRPr="00720B15">
            <w:rPr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 w:rsidR="00B112A5">
        <w:t xml:space="preserve">  </w:t>
      </w:r>
      <w:proofErr w:type="gramStart"/>
      <w:r w:rsidR="00B112A5">
        <w:t>such</w:t>
      </w:r>
      <w:proofErr w:type="gramEnd"/>
      <w:r w:rsidR="00B112A5">
        <w:t xml:space="preserve"> as text, number, date, and memo.</w:t>
      </w:r>
    </w:p>
    <w:p w:rsidR="00CD0CC7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4"/>
          <w:placeholder>
            <w:docPart w:val="CA9C0335255C48948DC37B6EF3B5F667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open the tables, forms, reports, and other objects in the database.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file that contains all objects in a database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2"/>
          <w:placeholder>
            <w:docPart w:val="C096AE7A7B0B41C3AC7F9B7C56134607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8"/>
          <w:placeholder>
            <w:docPart w:val="4125DF9A7BD745A9B7EE6FE0467B00FA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includes</w:t>
      </w:r>
      <w:proofErr w:type="gramEnd"/>
      <w:r>
        <w:t xml:space="preserve"> both the database information and the tools to use the database.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0"/>
          <w:placeholder>
            <w:docPart w:val="B9F321C710134C3D85DE0DF45BA8A9B0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field</w:t>
      </w:r>
      <w:proofErr w:type="gramEnd"/>
      <w:r>
        <w:t xml:space="preserve"> gives a unique identifier to each record.</w:t>
      </w:r>
    </w:p>
    <w:p w:rsidR="00B112A5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In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 xml:space="preserve">Click here to enter </w:t>
          </w:r>
          <w:proofErr w:type="gramStart"/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text.</w:t>
          </w:r>
        </w:sdtContent>
      </w:sdt>
      <w:r>
        <w:t>,</w:t>
      </w:r>
      <w:proofErr w:type="gramEnd"/>
      <w:r>
        <w:t xml:space="preserve"> the data is displayed in a form similar to a spreadsheet.</w:t>
      </w:r>
    </w:p>
    <w:p w:rsidR="00EA3B7F" w:rsidRDefault="00B112A5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6"/>
          <w:placeholder>
            <w:docPart w:val="131B55C58A4A4EAD9D783643B0D5E045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work with a portion of a table by limiting the number of fields and by selecting specific records.</w:t>
      </w:r>
    </w:p>
    <w:sectPr w:rsidR="00EA3B7F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093DBD"/>
    <w:rsid w:val="00153602"/>
    <w:rsid w:val="002772AB"/>
    <w:rsid w:val="00283D24"/>
    <w:rsid w:val="003A123C"/>
    <w:rsid w:val="003C2A59"/>
    <w:rsid w:val="004A459F"/>
    <w:rsid w:val="0065469B"/>
    <w:rsid w:val="00720B15"/>
    <w:rsid w:val="00724920"/>
    <w:rsid w:val="007676B7"/>
    <w:rsid w:val="007D18E4"/>
    <w:rsid w:val="007D2B65"/>
    <w:rsid w:val="007F3B86"/>
    <w:rsid w:val="009739E4"/>
    <w:rsid w:val="0098766C"/>
    <w:rsid w:val="009F4D85"/>
    <w:rsid w:val="00A5451D"/>
    <w:rsid w:val="00B112A5"/>
    <w:rsid w:val="00BE36FD"/>
    <w:rsid w:val="00BE76E2"/>
    <w:rsid w:val="00C21E2F"/>
    <w:rsid w:val="00C57576"/>
    <w:rsid w:val="00CB48BE"/>
    <w:rsid w:val="00CD0CC7"/>
    <w:rsid w:val="00CF4371"/>
    <w:rsid w:val="00D039F2"/>
    <w:rsid w:val="00D05130"/>
    <w:rsid w:val="00D142CA"/>
    <w:rsid w:val="00DA6B66"/>
    <w:rsid w:val="00EA3B7F"/>
    <w:rsid w:val="00FA51B1"/>
    <w:rsid w:val="00FB6162"/>
    <w:rsid w:val="00FD6342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A9C0335255C48948DC37B6EF3B5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9-770A-4310-B16C-5814979DD6DF}"/>
      </w:docPartPr>
      <w:docPartBody>
        <w:p w:rsidR="00187736" w:rsidRDefault="00071865" w:rsidP="00071865">
          <w:pPr>
            <w:pStyle w:val="CA9C0335255C48948DC37B6EF3B5F66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131B55C58A4A4EAD9D783643B0D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9BBF-2D4F-4981-A609-71D9E5CA3FA7}"/>
      </w:docPartPr>
      <w:docPartBody>
        <w:p w:rsidR="00187736" w:rsidRDefault="00071865" w:rsidP="00071865">
          <w:pPr>
            <w:pStyle w:val="131B55C58A4A4EAD9D783643B0D5E04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ECCFE7C732CB476A9E5220A5E2E7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0D6F-4356-40B6-8808-CF43A3C5FDB1}"/>
      </w:docPartPr>
      <w:docPartBody>
        <w:p w:rsidR="00FA6316" w:rsidRDefault="008E2743" w:rsidP="008E2743">
          <w:pPr>
            <w:pStyle w:val="ECCFE7C732CB476A9E5220A5E2E7248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24090D7F9BD4D12BA7E30BA6904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DDB5-3573-4081-830F-FA30838D60B6}"/>
      </w:docPartPr>
      <w:docPartBody>
        <w:p w:rsidR="00FA6316" w:rsidRDefault="008E2743" w:rsidP="008E2743">
          <w:pPr>
            <w:pStyle w:val="A24090D7F9BD4D12BA7E30BA69046C1D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74D19655373427BB1042FED73A2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751-4150-48BD-A372-5E6BABD8F2F4}"/>
      </w:docPartPr>
      <w:docPartBody>
        <w:p w:rsidR="00FA6316" w:rsidRDefault="008E2743" w:rsidP="008E2743">
          <w:pPr>
            <w:pStyle w:val="A74D19655373427BB1042FED73A24AA2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096AE7A7B0B41C3AC7F9B7C5613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7FFC-87CE-42C8-9EAA-99CB81C418B9}"/>
      </w:docPartPr>
      <w:docPartBody>
        <w:p w:rsidR="00FA6316" w:rsidRDefault="008E2743" w:rsidP="008E2743">
          <w:pPr>
            <w:pStyle w:val="C096AE7A7B0B41C3AC7F9B7C5613460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4125DF9A7BD745A9B7EE6FE0467B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9F5E-DC10-4B2E-89A8-5A7C6A2BD399}"/>
      </w:docPartPr>
      <w:docPartBody>
        <w:p w:rsidR="00FA6316" w:rsidRDefault="008E2743" w:rsidP="008E2743">
          <w:pPr>
            <w:pStyle w:val="4125DF9A7BD745A9B7EE6FE0467B00FA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B9F321C710134C3D85DE0DF45BA8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11AB-A5FB-42BB-BF1E-805AEF761ACD}"/>
      </w:docPartPr>
      <w:docPartBody>
        <w:p w:rsidR="00FA6316" w:rsidRDefault="008E2743" w:rsidP="008E2743">
          <w:pPr>
            <w:pStyle w:val="B9F321C710134C3D85DE0DF45BA8A9B0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71865"/>
    <w:rsid w:val="00187736"/>
    <w:rsid w:val="005332F4"/>
    <w:rsid w:val="008E2743"/>
    <w:rsid w:val="00AC596E"/>
    <w:rsid w:val="00FA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743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  <w:style w:type="paragraph" w:customStyle="1" w:styleId="ECCFE7C732CB476A9E5220A5E2E7248F">
    <w:name w:val="ECCFE7C732CB476A9E5220A5E2E7248F"/>
    <w:rsid w:val="008E2743"/>
  </w:style>
  <w:style w:type="paragraph" w:customStyle="1" w:styleId="A24090D7F9BD4D12BA7E30BA69046C1D">
    <w:name w:val="A24090D7F9BD4D12BA7E30BA69046C1D"/>
    <w:rsid w:val="008E2743"/>
  </w:style>
  <w:style w:type="paragraph" w:customStyle="1" w:styleId="A74D19655373427BB1042FED73A24AA2">
    <w:name w:val="A74D19655373427BB1042FED73A24AA2"/>
    <w:rsid w:val="008E2743"/>
  </w:style>
  <w:style w:type="paragraph" w:customStyle="1" w:styleId="C096AE7A7B0B41C3AC7F9B7C56134607">
    <w:name w:val="C096AE7A7B0B41C3AC7F9B7C56134607"/>
    <w:rsid w:val="008E2743"/>
  </w:style>
  <w:style w:type="paragraph" w:customStyle="1" w:styleId="4125DF9A7BD745A9B7EE6FE0467B00FA">
    <w:name w:val="4125DF9A7BD745A9B7EE6FE0467B00FA"/>
    <w:rsid w:val="008E2743"/>
  </w:style>
  <w:style w:type="paragraph" w:customStyle="1" w:styleId="B9F321C710134C3D85DE0DF45BA8A9B0">
    <w:name w:val="B9F321C710134C3D85DE0DF45BA8A9B0"/>
    <w:rsid w:val="008E27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2009-11-17T04:06:00Z</dcterms:created>
  <dcterms:modified xsi:type="dcterms:W3CDTF">2009-11-17T04:06:00Z</dcterms:modified>
</cp:coreProperties>
</file>