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Comic Sans MS" w:hAnsi="Comic Sans MS"/>
          <w:sz w:val="44"/>
          <w:szCs w:val="44"/>
        </w:rPr>
      </w:pPr>
      <w:r w:rsidR="008C35DA">
        <w:rPr>
          <w:rFonts w:ascii="Comic Sans MS" w:hAnsi="Comic Sans MS"/>
          <w:sz w:val="44"/>
          <w:szCs w:val="44"/>
        </w:rPr>
        <w:t>Whole Grains Bread</w:t>
      </w:r>
    </w:p>
    <w:p>
      <w:pPr>
        <w:jc w:val="center"/>
        <w:rPr>
          <w:rFonts w:ascii="Comic Sans MS" w:hAnsi="Comic Sans MS"/>
          <w:sz w:val="32"/>
          <w:szCs w:val="32"/>
        </w:rPr>
      </w:pPr>
      <w:r w:rsidR="008C35DA">
        <w:rPr>
          <w:rFonts w:ascii="Comic Sans MS" w:hAnsi="Comic Sans MS"/>
          <w:sz w:val="32"/>
          <w:szCs w:val="32"/>
        </w:rPr>
        <w:t>Earth Day Gift Basket</w:t>
      </w:r>
    </w:p>
    <w:p>
      <w:pPr>
        <w:spacing w:after="480"/>
        <w:jc w:val="center"/>
        <w:rPr>
          <w:rFonts w:ascii="Comic Sans MS" w:hAnsi="Comic Sans MS"/>
          <w:sz w:val="32"/>
          <w:szCs w:val="32"/>
        </w:rPr>
      </w:pPr>
      <w:r w:rsidR="008C35DA">
        <w:rPr>
          <w:rFonts w:ascii="Comic Sans MS" w:hAnsi="Comic Sans MS"/>
          <w:sz w:val="32"/>
          <w:szCs w:val="32"/>
        </w:rPr>
        <w:t>Specially Priced at $49.99</w:t>
      </w:r>
    </w:p>
    <w:p>
      <w:pPr>
        <w:jc w:val="both"/>
        <w:rPr>
          <w:rFonts w:ascii="Comic Sans MS" w:hAnsi="Comic Sans MS"/>
        </w:rPr>
      </w:pPr>
      <w:r w:rsidR="008C35DA">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p/>
    <w:p/>
    <w:sectPr w:rsidR="00734BF5"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off" w:defUIPriority="0" w:defSemiHidden="off" w:defUnhideWhenUsed="off" w:defQFormat="off" w:count="266">
    <w:lsdException w:name="Normal" w:qFormat="on"/>
    <w:lsdException w:name="heading 1" w:qFormat="on"/>
    <w:lsdException w:name="heading 2" w:qFormat="on"/>
    <w:lsdException w:name="heading 3" w:semiHidden="on" w:unhideWhenUsed="on" w:qFormat="on"/>
    <w:lsdException w:name="heading 4" w:semiHidden="on" w:unhideWhenUsed="on" w:qFormat="on"/>
    <w:lsdException w:name="heading 5" w:semiHidden="on" w:unhideWhenUsed="on" w:qFormat="on"/>
    <w:lsdException w:name="heading 6" w:semiHidden="on" w:unhideWhenUsed="on" w:qFormat="on"/>
    <w:lsdException w:name="heading 7" w:semiHidden="on" w:unhideWhenUsed="on" w:qFormat="on"/>
    <w:lsdException w:name="heading 8" w:semiHidden="on" w:unhideWhenUsed="on" w:qFormat="on"/>
    <w:lsdException w:name="heading 9" w:semiHidden="on" w:unhideWhenUsed="on" w:qFormat="on"/>
    <w:lsdException w:name="toc 1" w:semiHidden="on" w:unhideWhenUsed="on" w:qFormat="on"/>
    <w:lsdException w:name="toc 2" w:semiHidden="on" w:unhideWhenUsed="on" w:qFormat="on"/>
    <w:lsdException w:name="toc 3" w:semiHidden="on" w:unhideWhenUsed="on" w:qFormat="on"/>
    <w:lsdException w:name="toc 4" w:semiHidden="on" w:unhideWhenUsed="on" w:qFormat="on"/>
    <w:lsdException w:name="toc 5" w:semiHidden="on" w:unhideWhenUsed="on" w:qFormat="on"/>
    <w:lsdException w:name="toc 6" w:semiHidden="on" w:unhideWhenUsed="on" w:qFormat="on"/>
    <w:lsdException w:name="toc 7" w:semiHidden="on" w:unhideWhenUsed="on" w:qFormat="on"/>
    <w:lsdException w:name="toc 8" w:semiHidden="on" w:unhideWhenUsed="on" w:qFormat="on"/>
    <w:lsdException w:name="toc 9" w:semiHidden="on" w:unhideWhenUsed="on" w:qFormat="on"/>
    <w:lsdException w:name="caption" w:semiHidden="on" w:unhideWhenUsed="on" w:qFormat="on"/>
    <w:lsdException w:name="Title" w:qFormat="on"/>
    <w:lsdException w:name="Subtitle" w:qFormat="on"/>
    <w:lsdException w:name="Strong" w:qFormat="on"/>
    <w:lsdException w:name="Emphasis" w:qFormat="on"/>
    <w:lsdException w:name="Placeholder Text" w:semiHidden="on" w:uiPriority="99"/>
    <w:lsdException w:name="No Spacing" w:uiPriority="1"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on" w:uiPriority="99"/>
    <w:lsdException w:name="List Paragraph" w:uiPriority="34" w:qFormat="on"/>
    <w:lsdException w:name="Quote" w:uiPriority="29" w:qFormat="on"/>
    <w:lsdException w:name="Intense Quote" w:uiPriority="30"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on" w:uiPriority="37" w:unhideWhenUsed="on"/>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1</cp:revision>
  <dcterms:created xsi:type="dcterms:W3CDTF">2006-11-18T15:17:00Z</dcterms:created>
  <dcterms:modified xsi:type="dcterms:W3CDTF">2006-11-18T15:17:00Z</dcterms:modified>
</cp:coreProperties>
</file>