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F4" w:rsidRPr="00C01321" w:rsidRDefault="00C01321" w:rsidP="00C01321">
      <w:pPr>
        <w:jc w:val="center"/>
        <w:rPr>
          <w:b/>
        </w:rPr>
      </w:pPr>
      <w:r w:rsidRPr="00C01321">
        <w:rPr>
          <w:b/>
        </w:rPr>
        <w:t>Sales Commission Assignment</w:t>
      </w:r>
    </w:p>
    <w:p w:rsidR="00C01321" w:rsidRDefault="00C01321" w:rsidP="00C01321">
      <w:pPr>
        <w:jc w:val="center"/>
      </w:pPr>
    </w:p>
    <w:p w:rsidR="00C01321" w:rsidRDefault="00C01321" w:rsidP="00C01321">
      <w:pPr>
        <w:jc w:val="center"/>
      </w:pPr>
    </w:p>
    <w:p w:rsidR="00C01321" w:rsidRDefault="00C01321" w:rsidP="00C01321">
      <w:r w:rsidRPr="001A25A3">
        <w:rPr>
          <w:b/>
          <w:u w:val="single"/>
        </w:rPr>
        <w:t>Directions</w:t>
      </w:r>
      <w:r>
        <w:t xml:space="preserve">:  Create a spreadsheet to calculate sales commissions.  Name the spreadsheet </w:t>
      </w:r>
      <w:r w:rsidRPr="00C01321">
        <w:rPr>
          <w:b/>
        </w:rPr>
        <w:t>Sales Commission</w:t>
      </w:r>
      <w:r>
        <w:t>.  Save your spreadsheet in your student “Network” folder.</w:t>
      </w:r>
    </w:p>
    <w:p w:rsidR="00C01321" w:rsidRDefault="00C01321" w:rsidP="00C01321"/>
    <w:p w:rsidR="00C01321" w:rsidRDefault="00C01321" w:rsidP="00C01321">
      <w:r>
        <w:t>Enter the information listed below into a spreadsheet</w:t>
      </w:r>
      <w:r w:rsidR="00D42457">
        <w:t xml:space="preserve"> starting in </w:t>
      </w:r>
      <w:r w:rsidR="00D42457" w:rsidRPr="00D42457">
        <w:rPr>
          <w:b/>
        </w:rPr>
        <w:t>Row 1</w:t>
      </w:r>
      <w:r w:rsidR="00D42457" w:rsidRPr="00D42457">
        <w:t>,</w:t>
      </w:r>
      <w:r w:rsidR="00D42457">
        <w:rPr>
          <w:b/>
        </w:rPr>
        <w:t xml:space="preserve"> Column A</w:t>
      </w:r>
      <w:r w:rsidR="00D42457">
        <w:t xml:space="preserve">.  Enter the Header Row in </w:t>
      </w:r>
      <w:r w:rsidR="00D42457" w:rsidRPr="00D42457">
        <w:rPr>
          <w:b/>
        </w:rPr>
        <w:t>Row 1</w:t>
      </w:r>
      <w:r w:rsidR="00D42457">
        <w:t xml:space="preserve">, and enter the first employee information in </w:t>
      </w:r>
      <w:r w:rsidR="00D42457" w:rsidRPr="00D42457">
        <w:rPr>
          <w:b/>
        </w:rPr>
        <w:t>Row 2</w:t>
      </w:r>
      <w:r w:rsidR="00D42457">
        <w:t>.</w:t>
      </w:r>
      <w:r w:rsidR="0054615D">
        <w:t xml:space="preserve">  The Total Row needs to be in </w:t>
      </w:r>
      <w:r w:rsidR="0054615D" w:rsidRPr="0054615D">
        <w:rPr>
          <w:b/>
        </w:rPr>
        <w:t>Row 14</w:t>
      </w:r>
      <w:r w:rsidR="0054615D">
        <w:t>.</w:t>
      </w:r>
    </w:p>
    <w:p w:rsidR="00C01321" w:rsidRDefault="00C01321" w:rsidP="00C01321"/>
    <w:p w:rsidR="00C01321" w:rsidRPr="00C01321" w:rsidRDefault="00C01321" w:rsidP="00C0132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 w:themeFill="background1" w:themeFillShade="D9"/>
        <w:tabs>
          <w:tab w:val="center" w:pos="720"/>
          <w:tab w:val="center" w:pos="2160"/>
          <w:tab w:val="center" w:pos="3960"/>
          <w:tab w:val="center" w:pos="5760"/>
          <w:tab w:val="center" w:pos="7560"/>
          <w:tab w:val="center" w:pos="9360"/>
        </w:tabs>
        <w:rPr>
          <w:b/>
        </w:rPr>
      </w:pPr>
      <w:r w:rsidRPr="00C01321">
        <w:rPr>
          <w:b/>
        </w:rPr>
        <w:tab/>
        <w:t>Last</w:t>
      </w:r>
      <w:r w:rsidRPr="00C01321">
        <w:rPr>
          <w:b/>
        </w:rPr>
        <w:tab/>
        <w:t>First</w:t>
      </w:r>
      <w:r w:rsidRPr="00C01321">
        <w:rPr>
          <w:b/>
        </w:rPr>
        <w:tab/>
        <w:t>Total</w:t>
      </w:r>
      <w:r w:rsidRPr="00C01321">
        <w:rPr>
          <w:b/>
        </w:rPr>
        <w:tab/>
        <w:t>Commission</w:t>
      </w:r>
      <w:r w:rsidRPr="00C01321">
        <w:rPr>
          <w:b/>
        </w:rPr>
        <w:tab/>
      </w:r>
      <w:r w:rsidRPr="00C01321">
        <w:rPr>
          <w:b/>
        </w:rPr>
        <w:tab/>
        <w:t>Total</w:t>
      </w:r>
    </w:p>
    <w:p w:rsidR="00C01321" w:rsidRDefault="00C01321" w:rsidP="00C0132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 w:themeFill="background1" w:themeFillShade="D9"/>
        <w:tabs>
          <w:tab w:val="center" w:pos="720"/>
          <w:tab w:val="center" w:pos="2160"/>
          <w:tab w:val="center" w:pos="3960"/>
          <w:tab w:val="center" w:pos="5760"/>
          <w:tab w:val="center" w:pos="7560"/>
          <w:tab w:val="center" w:pos="9360"/>
        </w:tabs>
        <w:rPr>
          <w:b/>
        </w:rPr>
      </w:pPr>
      <w:r w:rsidRPr="00C01321">
        <w:rPr>
          <w:b/>
        </w:rPr>
        <w:tab/>
        <w:t>Name</w:t>
      </w:r>
      <w:r w:rsidRPr="00C01321">
        <w:rPr>
          <w:b/>
        </w:rPr>
        <w:tab/>
        <w:t>Name</w:t>
      </w:r>
      <w:r w:rsidRPr="00C01321">
        <w:rPr>
          <w:b/>
        </w:rPr>
        <w:tab/>
        <w:t>Sales</w:t>
      </w:r>
      <w:r w:rsidRPr="00C01321">
        <w:rPr>
          <w:b/>
        </w:rPr>
        <w:tab/>
        <w:t>%</w:t>
      </w:r>
      <w:r w:rsidRPr="00C01321">
        <w:rPr>
          <w:b/>
        </w:rPr>
        <w:tab/>
        <w:t>Bonus</w:t>
      </w:r>
      <w:r w:rsidRPr="00C01321">
        <w:rPr>
          <w:b/>
        </w:rPr>
        <w:tab/>
        <w:t>Commission</w:t>
      </w:r>
    </w:p>
    <w:p w:rsidR="00C01321" w:rsidRDefault="00C01321" w:rsidP="00C01321">
      <w:pPr>
        <w:tabs>
          <w:tab w:val="left" w:pos="1620"/>
          <w:tab w:val="decimal" w:pos="4140"/>
          <w:tab w:val="decimal" w:pos="6210"/>
        </w:tabs>
      </w:pPr>
      <w:r w:rsidRPr="00C01321">
        <w:t>Johnson</w:t>
      </w:r>
      <w:r w:rsidRPr="00C01321">
        <w:tab/>
      </w:r>
      <w:r>
        <w:t>Bill</w:t>
      </w:r>
      <w:r>
        <w:tab/>
        <w:t>$2,500.00</w:t>
      </w:r>
      <w:r>
        <w:tab/>
        <w:t>20%</w:t>
      </w:r>
    </w:p>
    <w:p w:rsidR="00C01321" w:rsidRDefault="00C01321" w:rsidP="00C01321">
      <w:pPr>
        <w:tabs>
          <w:tab w:val="left" w:pos="1620"/>
          <w:tab w:val="decimal" w:pos="4140"/>
          <w:tab w:val="decimal" w:pos="6210"/>
        </w:tabs>
      </w:pPr>
      <w:r>
        <w:t>Smith</w:t>
      </w:r>
      <w:r>
        <w:tab/>
        <w:t>Jack</w:t>
      </w:r>
      <w:r>
        <w:tab/>
        <w:t>$3,200.00</w:t>
      </w:r>
      <w:r>
        <w:tab/>
        <w:t>20%</w:t>
      </w:r>
    </w:p>
    <w:p w:rsidR="00C01321" w:rsidRDefault="00C01321" w:rsidP="00C01321">
      <w:pPr>
        <w:tabs>
          <w:tab w:val="left" w:pos="1620"/>
          <w:tab w:val="decimal" w:pos="4140"/>
          <w:tab w:val="decimal" w:pos="6210"/>
        </w:tabs>
      </w:pPr>
      <w:r>
        <w:t>Jones</w:t>
      </w:r>
      <w:r>
        <w:tab/>
        <w:t>Sue</w:t>
      </w:r>
      <w:r>
        <w:tab/>
        <w:t>$3,200.00</w:t>
      </w:r>
      <w:r>
        <w:tab/>
        <w:t>20%</w:t>
      </w:r>
    </w:p>
    <w:p w:rsidR="00C01321" w:rsidRDefault="00C01321" w:rsidP="00C01321">
      <w:pPr>
        <w:tabs>
          <w:tab w:val="left" w:pos="1620"/>
          <w:tab w:val="decimal" w:pos="4140"/>
          <w:tab w:val="decimal" w:pos="6210"/>
        </w:tabs>
      </w:pPr>
      <w:r>
        <w:t>Allen</w:t>
      </w:r>
      <w:r>
        <w:tab/>
        <w:t>Jane</w:t>
      </w:r>
      <w:r>
        <w:tab/>
        <w:t>$4,500.00</w:t>
      </w:r>
      <w:r>
        <w:tab/>
        <w:t>20%</w:t>
      </w:r>
    </w:p>
    <w:p w:rsidR="00C01321" w:rsidRDefault="00C01321" w:rsidP="00C01321">
      <w:pPr>
        <w:tabs>
          <w:tab w:val="left" w:pos="1620"/>
          <w:tab w:val="decimal" w:pos="4140"/>
          <w:tab w:val="decimal" w:pos="6210"/>
        </w:tabs>
      </w:pPr>
      <w:r>
        <w:t>Bradley</w:t>
      </w:r>
      <w:r>
        <w:tab/>
        <w:t>Charles</w:t>
      </w:r>
      <w:r>
        <w:tab/>
        <w:t>$1,600.00</w:t>
      </w:r>
      <w:r>
        <w:tab/>
        <w:t>20%</w:t>
      </w:r>
    </w:p>
    <w:p w:rsidR="00C01321" w:rsidRDefault="00C01321" w:rsidP="00C01321">
      <w:pPr>
        <w:tabs>
          <w:tab w:val="left" w:pos="1620"/>
          <w:tab w:val="decimal" w:pos="4140"/>
          <w:tab w:val="decimal" w:pos="6210"/>
        </w:tabs>
      </w:pPr>
      <w:r>
        <w:t>Cox</w:t>
      </w:r>
      <w:r>
        <w:tab/>
        <w:t>Michael</w:t>
      </w:r>
      <w:r>
        <w:tab/>
        <w:t>$2,200.00</w:t>
      </w:r>
      <w:r>
        <w:tab/>
        <w:t>20%</w:t>
      </w:r>
    </w:p>
    <w:p w:rsidR="00C01321" w:rsidRDefault="00C01321" w:rsidP="00C01321">
      <w:pPr>
        <w:tabs>
          <w:tab w:val="left" w:pos="1620"/>
          <w:tab w:val="decimal" w:pos="4140"/>
          <w:tab w:val="decimal" w:pos="6210"/>
        </w:tabs>
      </w:pPr>
      <w:r>
        <w:t>Ross</w:t>
      </w:r>
      <w:r>
        <w:tab/>
        <w:t>Jill</w:t>
      </w:r>
      <w:r>
        <w:tab/>
        <w:t>$2,230.00</w:t>
      </w:r>
      <w:r>
        <w:tab/>
        <w:t>20%</w:t>
      </w:r>
    </w:p>
    <w:p w:rsidR="00C01321" w:rsidRDefault="00C01321" w:rsidP="00C01321">
      <w:pPr>
        <w:tabs>
          <w:tab w:val="left" w:pos="1620"/>
          <w:tab w:val="decimal" w:pos="4140"/>
          <w:tab w:val="decimal" w:pos="6210"/>
        </w:tabs>
      </w:pPr>
      <w:r>
        <w:t>Edwards</w:t>
      </w:r>
      <w:r>
        <w:tab/>
        <w:t>Debbie</w:t>
      </w:r>
      <w:r>
        <w:tab/>
        <w:t>$1,550.00</w:t>
      </w:r>
      <w:r>
        <w:tab/>
        <w:t>20%</w:t>
      </w:r>
    </w:p>
    <w:p w:rsidR="00C01321" w:rsidRDefault="00C01321" w:rsidP="00C01321">
      <w:pPr>
        <w:tabs>
          <w:tab w:val="left" w:pos="1620"/>
          <w:tab w:val="decimal" w:pos="4140"/>
          <w:tab w:val="decimal" w:pos="6210"/>
        </w:tabs>
      </w:pPr>
      <w:r>
        <w:t>Moore</w:t>
      </w:r>
      <w:r>
        <w:tab/>
        <w:t>Sarah</w:t>
      </w:r>
      <w:r>
        <w:tab/>
        <w:t>$2,900.00</w:t>
      </w:r>
      <w:r>
        <w:tab/>
        <w:t>20%</w:t>
      </w:r>
    </w:p>
    <w:p w:rsidR="00C01321" w:rsidRDefault="00C01321" w:rsidP="00C01321">
      <w:pPr>
        <w:tabs>
          <w:tab w:val="left" w:pos="1620"/>
          <w:tab w:val="decimal" w:pos="4140"/>
          <w:tab w:val="decimal" w:pos="6210"/>
        </w:tabs>
      </w:pPr>
      <w:r>
        <w:t>Lee</w:t>
      </w:r>
      <w:r>
        <w:tab/>
        <w:t>Jerry</w:t>
      </w:r>
      <w:r>
        <w:tab/>
        <w:t>$2,450.00</w:t>
      </w:r>
      <w:r>
        <w:tab/>
        <w:t>20%</w:t>
      </w:r>
    </w:p>
    <w:p w:rsidR="00C01321" w:rsidRDefault="00C01321" w:rsidP="00C01321">
      <w:pPr>
        <w:tabs>
          <w:tab w:val="left" w:pos="1620"/>
          <w:tab w:val="decimal" w:pos="4140"/>
          <w:tab w:val="decimal" w:pos="6210"/>
        </w:tabs>
      </w:pPr>
      <w:r>
        <w:t>Whitely</w:t>
      </w:r>
      <w:r>
        <w:tab/>
        <w:t>John</w:t>
      </w:r>
      <w:r>
        <w:tab/>
        <w:t>$1,800.00</w:t>
      </w:r>
      <w:r>
        <w:tab/>
        <w:t>20%</w:t>
      </w:r>
    </w:p>
    <w:p w:rsidR="00C01321" w:rsidRDefault="00C01321" w:rsidP="00C01321">
      <w:pPr>
        <w:tabs>
          <w:tab w:val="left" w:pos="1620"/>
          <w:tab w:val="decimal" w:pos="4140"/>
          <w:tab w:val="decimal" w:pos="6210"/>
        </w:tabs>
      </w:pPr>
      <w:r>
        <w:t>Trotter</w:t>
      </w:r>
      <w:r>
        <w:tab/>
        <w:t>Katie</w:t>
      </w:r>
      <w:r>
        <w:tab/>
        <w:t>$2,200.00</w:t>
      </w:r>
      <w:r>
        <w:tab/>
        <w:t>20%</w:t>
      </w:r>
    </w:p>
    <w:p w:rsidR="00D42457" w:rsidRDefault="00D42457" w:rsidP="00C01321">
      <w:pPr>
        <w:tabs>
          <w:tab w:val="left" w:pos="1620"/>
          <w:tab w:val="decimal" w:pos="4140"/>
          <w:tab w:val="decimal" w:pos="6210"/>
        </w:tabs>
      </w:pPr>
      <w:r>
        <w:t>Totals</w:t>
      </w:r>
    </w:p>
    <w:p w:rsidR="00C01321" w:rsidRDefault="00C01321" w:rsidP="00C01321">
      <w:pPr>
        <w:tabs>
          <w:tab w:val="left" w:pos="1620"/>
          <w:tab w:val="decimal" w:pos="4140"/>
          <w:tab w:val="decimal" w:pos="6210"/>
        </w:tabs>
      </w:pPr>
    </w:p>
    <w:p w:rsidR="00C01321" w:rsidRDefault="00223A87" w:rsidP="00C01321">
      <w:pPr>
        <w:tabs>
          <w:tab w:val="left" w:pos="1620"/>
          <w:tab w:val="decimal" w:pos="4140"/>
          <w:tab w:val="decimal" w:pos="6210"/>
        </w:tabs>
      </w:pPr>
      <w:r>
        <w:t>Each sales person earns 20% commission plus a $250.00 bonus, if total sales are over $2,000.</w:t>
      </w:r>
    </w:p>
    <w:p w:rsidR="00223A87" w:rsidRDefault="00223A87" w:rsidP="00C01321">
      <w:pPr>
        <w:tabs>
          <w:tab w:val="left" w:pos="1620"/>
          <w:tab w:val="decimal" w:pos="4140"/>
          <w:tab w:val="decimal" w:pos="6210"/>
        </w:tabs>
      </w:pPr>
    </w:p>
    <w:p w:rsidR="00223A87" w:rsidRDefault="00D42457" w:rsidP="00D42457">
      <w:pPr>
        <w:pStyle w:val="ListParagraph"/>
        <w:numPr>
          <w:ilvl w:val="0"/>
          <w:numId w:val="1"/>
        </w:numPr>
        <w:tabs>
          <w:tab w:val="left" w:pos="360"/>
          <w:tab w:val="decimal" w:pos="4140"/>
          <w:tab w:val="decimal" w:pos="6210"/>
        </w:tabs>
        <w:ind w:left="360"/>
      </w:pPr>
      <w:r>
        <w:t xml:space="preserve">In the bonus column, enter the </w:t>
      </w:r>
      <w:r w:rsidRPr="00D42457">
        <w:rPr>
          <w:b/>
        </w:rPr>
        <w:t>IF</w:t>
      </w:r>
      <w:r>
        <w:t xml:space="preserve"> function as follows</w:t>
      </w:r>
      <w:r w:rsidR="00786E6C">
        <w:t xml:space="preserve">        </w:t>
      </w:r>
      <w:r>
        <w:t xml:space="preserve"> </w:t>
      </w:r>
      <w:r w:rsidRPr="00786E6C">
        <w:rPr>
          <w:b/>
        </w:rPr>
        <w:t>=</w:t>
      </w:r>
      <w:r>
        <w:t xml:space="preserve"> </w:t>
      </w:r>
      <w:r w:rsidRPr="00D42457">
        <w:rPr>
          <w:b/>
        </w:rPr>
        <w:t>IF(C2&gt;2000,</w:t>
      </w:r>
      <w:r w:rsidR="00786E6C">
        <w:rPr>
          <w:b/>
        </w:rPr>
        <w:t xml:space="preserve"> </w:t>
      </w:r>
      <w:r w:rsidRPr="00D42457">
        <w:rPr>
          <w:b/>
        </w:rPr>
        <w:t>250,</w:t>
      </w:r>
      <w:r w:rsidR="00786E6C">
        <w:rPr>
          <w:b/>
        </w:rPr>
        <w:t xml:space="preserve"> </w:t>
      </w:r>
      <w:r w:rsidRPr="00D42457">
        <w:rPr>
          <w:b/>
        </w:rPr>
        <w:t>0)</w:t>
      </w:r>
      <w:r>
        <w:t>.</w:t>
      </w:r>
    </w:p>
    <w:p w:rsidR="00D42457" w:rsidRDefault="00D42457" w:rsidP="00D42457">
      <w:pPr>
        <w:pStyle w:val="ListParagraph"/>
        <w:numPr>
          <w:ilvl w:val="0"/>
          <w:numId w:val="1"/>
        </w:numPr>
        <w:tabs>
          <w:tab w:val="left" w:pos="360"/>
          <w:tab w:val="decimal" w:pos="4140"/>
          <w:tab w:val="decimal" w:pos="6210"/>
        </w:tabs>
        <w:ind w:left="360"/>
      </w:pPr>
      <w:r>
        <w:t>In the Total Commission column, enter a formula to calculate total sales times commission plus bonus.</w:t>
      </w:r>
    </w:p>
    <w:p w:rsidR="00D42457" w:rsidRDefault="00D42457" w:rsidP="00D42457">
      <w:pPr>
        <w:pStyle w:val="ListParagraph"/>
        <w:numPr>
          <w:ilvl w:val="0"/>
          <w:numId w:val="1"/>
        </w:numPr>
        <w:tabs>
          <w:tab w:val="left" w:pos="360"/>
          <w:tab w:val="decimal" w:pos="4140"/>
          <w:tab w:val="decimal" w:pos="6210"/>
        </w:tabs>
        <w:ind w:left="360"/>
      </w:pPr>
      <w:r>
        <w:t>Total columns for Total Sales, Total Bonus, and Total Commission.</w:t>
      </w:r>
    </w:p>
    <w:p w:rsidR="00D42457" w:rsidRDefault="00D42457" w:rsidP="00D42457">
      <w:pPr>
        <w:pStyle w:val="ListParagraph"/>
        <w:numPr>
          <w:ilvl w:val="0"/>
          <w:numId w:val="1"/>
        </w:numPr>
        <w:tabs>
          <w:tab w:val="left" w:pos="360"/>
          <w:tab w:val="decimal" w:pos="4140"/>
          <w:tab w:val="decimal" w:pos="6210"/>
        </w:tabs>
        <w:ind w:left="360"/>
      </w:pPr>
      <w:r>
        <w:t xml:space="preserve">Choose an interesting </w:t>
      </w:r>
      <w:r w:rsidRPr="00D42457">
        <w:rPr>
          <w:b/>
        </w:rPr>
        <w:t>Theme</w:t>
      </w:r>
      <w:r>
        <w:t xml:space="preserve"> for your spreadsheet.</w:t>
      </w:r>
    </w:p>
    <w:p w:rsidR="00D42457" w:rsidRDefault="00D42457" w:rsidP="00D42457">
      <w:pPr>
        <w:pStyle w:val="ListParagraph"/>
        <w:numPr>
          <w:ilvl w:val="0"/>
          <w:numId w:val="1"/>
        </w:numPr>
        <w:tabs>
          <w:tab w:val="left" w:pos="360"/>
          <w:tab w:val="decimal" w:pos="4140"/>
          <w:tab w:val="decimal" w:pos="6210"/>
        </w:tabs>
        <w:ind w:left="360"/>
      </w:pPr>
      <w:r>
        <w:t xml:space="preserve">Use </w:t>
      </w:r>
      <w:r w:rsidRPr="00D42457">
        <w:rPr>
          <w:b/>
        </w:rPr>
        <w:t>Cell Style</w:t>
      </w:r>
      <w:r>
        <w:t xml:space="preserve"> to shade the </w:t>
      </w:r>
      <w:r w:rsidR="00737941">
        <w:t>H</w:t>
      </w:r>
      <w:r>
        <w:t xml:space="preserve">eader </w:t>
      </w:r>
      <w:r w:rsidR="00737941">
        <w:t xml:space="preserve">and Total </w:t>
      </w:r>
      <w:r>
        <w:t>row</w:t>
      </w:r>
      <w:r w:rsidR="00737941">
        <w:t xml:space="preserve"> (</w:t>
      </w:r>
      <w:r w:rsidR="00737941" w:rsidRPr="00737941">
        <w:rPr>
          <w:b/>
        </w:rPr>
        <w:t>Row 1</w:t>
      </w:r>
      <w:r w:rsidR="00737941">
        <w:t xml:space="preserve"> and </w:t>
      </w:r>
      <w:r w:rsidR="00737941" w:rsidRPr="00737941">
        <w:rPr>
          <w:b/>
        </w:rPr>
        <w:t>Row 14</w:t>
      </w:r>
      <w:r w:rsidR="00737941">
        <w:t>),</w:t>
      </w:r>
      <w:r>
        <w:t xml:space="preserve"> and bold the font.</w:t>
      </w:r>
    </w:p>
    <w:p w:rsidR="00D42457" w:rsidRDefault="00D42457" w:rsidP="00D42457">
      <w:pPr>
        <w:pStyle w:val="ListParagraph"/>
        <w:numPr>
          <w:ilvl w:val="0"/>
          <w:numId w:val="1"/>
        </w:numPr>
        <w:tabs>
          <w:tab w:val="left" w:pos="360"/>
          <w:tab w:val="decimal" w:pos="4140"/>
          <w:tab w:val="decimal" w:pos="6210"/>
        </w:tabs>
        <w:ind w:left="360"/>
      </w:pPr>
      <w:r>
        <w:t xml:space="preserve">Rename the Sheet Name to </w:t>
      </w:r>
      <w:r w:rsidRPr="00D42457">
        <w:rPr>
          <w:b/>
        </w:rPr>
        <w:t>Commissions</w:t>
      </w:r>
      <w:r>
        <w:t>.</w:t>
      </w:r>
    </w:p>
    <w:p w:rsidR="00D42457" w:rsidRDefault="00D42457" w:rsidP="00D42457">
      <w:pPr>
        <w:pStyle w:val="ListParagraph"/>
        <w:numPr>
          <w:ilvl w:val="0"/>
          <w:numId w:val="1"/>
        </w:numPr>
        <w:tabs>
          <w:tab w:val="left" w:pos="360"/>
          <w:tab w:val="decimal" w:pos="4140"/>
          <w:tab w:val="decimal" w:pos="6210"/>
        </w:tabs>
        <w:ind w:left="360"/>
      </w:pPr>
      <w:r>
        <w:t>Add a “Normal” Header, and a “Footer”.</w:t>
      </w:r>
    </w:p>
    <w:p w:rsidR="00D42457" w:rsidRDefault="00D42457" w:rsidP="00D42457">
      <w:pPr>
        <w:pStyle w:val="ListParagraph"/>
        <w:numPr>
          <w:ilvl w:val="0"/>
          <w:numId w:val="1"/>
        </w:numPr>
        <w:tabs>
          <w:tab w:val="left" w:pos="360"/>
          <w:tab w:val="decimal" w:pos="4140"/>
          <w:tab w:val="decimal" w:pos="6210"/>
        </w:tabs>
        <w:ind w:left="360"/>
      </w:pPr>
      <w:r>
        <w:t>Make sure your Print Preview fits on one page.</w:t>
      </w:r>
    </w:p>
    <w:p w:rsidR="00D42457" w:rsidRDefault="00D42457" w:rsidP="00D42457">
      <w:pPr>
        <w:pStyle w:val="ListParagraph"/>
        <w:numPr>
          <w:ilvl w:val="0"/>
          <w:numId w:val="1"/>
        </w:numPr>
        <w:tabs>
          <w:tab w:val="left" w:pos="360"/>
          <w:tab w:val="decimal" w:pos="4140"/>
          <w:tab w:val="decimal" w:pos="6210"/>
        </w:tabs>
        <w:ind w:left="360"/>
      </w:pPr>
      <w:r>
        <w:t>Print the spreadsheet (in color).</w:t>
      </w:r>
    </w:p>
    <w:p w:rsidR="00D42457" w:rsidRDefault="00D42457" w:rsidP="00D42457">
      <w:pPr>
        <w:pStyle w:val="ListParagraph"/>
        <w:numPr>
          <w:ilvl w:val="0"/>
          <w:numId w:val="1"/>
        </w:numPr>
        <w:tabs>
          <w:tab w:val="left" w:pos="360"/>
          <w:tab w:val="decimal" w:pos="4140"/>
          <w:tab w:val="decimal" w:pos="6210"/>
        </w:tabs>
        <w:ind w:left="360"/>
      </w:pPr>
      <w:r>
        <w:t xml:space="preserve">On the printout, </w:t>
      </w:r>
      <w:r w:rsidRPr="001A25A3">
        <w:rPr>
          <w:b/>
        </w:rPr>
        <w:t>WRITE</w:t>
      </w:r>
      <w:r>
        <w:t xml:space="preserve"> the formula in </w:t>
      </w:r>
      <w:r w:rsidRPr="00D42457">
        <w:rPr>
          <w:b/>
        </w:rPr>
        <w:t>E2</w:t>
      </w:r>
      <w:r>
        <w:t xml:space="preserve">, and </w:t>
      </w:r>
      <w:r w:rsidRPr="00D42457">
        <w:rPr>
          <w:b/>
        </w:rPr>
        <w:t>F2</w:t>
      </w:r>
      <w:r>
        <w:t>.</w:t>
      </w:r>
    </w:p>
    <w:p w:rsidR="00D42457" w:rsidRDefault="00D42457" w:rsidP="00D42457">
      <w:pPr>
        <w:pStyle w:val="ListParagraph"/>
        <w:numPr>
          <w:ilvl w:val="0"/>
          <w:numId w:val="1"/>
        </w:numPr>
        <w:tabs>
          <w:tab w:val="left" w:pos="360"/>
          <w:tab w:val="decimal" w:pos="4140"/>
          <w:tab w:val="decimal" w:pos="6210"/>
        </w:tabs>
        <w:ind w:left="360"/>
      </w:pPr>
      <w:r>
        <w:t xml:space="preserve">On the printout, </w:t>
      </w:r>
      <w:r w:rsidRPr="001A25A3">
        <w:rPr>
          <w:b/>
        </w:rPr>
        <w:t>WRITE</w:t>
      </w:r>
      <w:r>
        <w:t xml:space="preserve"> the formula in </w:t>
      </w:r>
      <w:r w:rsidR="0054615D" w:rsidRPr="0054615D">
        <w:rPr>
          <w:b/>
        </w:rPr>
        <w:t>E14</w:t>
      </w:r>
      <w:r w:rsidR="0054615D">
        <w:t xml:space="preserve">, and </w:t>
      </w:r>
      <w:r w:rsidR="0054615D" w:rsidRPr="0054615D">
        <w:rPr>
          <w:b/>
        </w:rPr>
        <w:t>F14</w:t>
      </w:r>
      <w:r w:rsidR="0054615D">
        <w:t>.</w:t>
      </w:r>
    </w:p>
    <w:p w:rsidR="001A25A3" w:rsidRDefault="001A25A3" w:rsidP="001A25A3">
      <w:pPr>
        <w:tabs>
          <w:tab w:val="left" w:pos="360"/>
          <w:tab w:val="decimal" w:pos="4140"/>
          <w:tab w:val="decimal" w:pos="6210"/>
        </w:tabs>
      </w:pPr>
      <w:bookmarkStart w:id="0" w:name="_GoBack"/>
      <w:bookmarkEnd w:id="0"/>
    </w:p>
    <w:p w:rsidR="001A25A3" w:rsidRDefault="001A25A3" w:rsidP="001A25A3">
      <w:pPr>
        <w:tabs>
          <w:tab w:val="left" w:pos="360"/>
          <w:tab w:val="decimal" w:pos="4140"/>
          <w:tab w:val="decimal" w:pos="6210"/>
        </w:tabs>
      </w:pPr>
    </w:p>
    <w:p w:rsidR="001A25A3" w:rsidRDefault="001A25A3" w:rsidP="001A25A3">
      <w:pPr>
        <w:tabs>
          <w:tab w:val="left" w:pos="360"/>
          <w:tab w:val="decimal" w:pos="4140"/>
          <w:tab w:val="decimal" w:pos="6210"/>
        </w:tabs>
      </w:pPr>
      <w:r>
        <w:rPr>
          <w:b/>
          <w:u w:val="single"/>
        </w:rPr>
        <w:t>Reflection</w:t>
      </w:r>
      <w:r>
        <w:t>:  On the printout, identify how many people did not earn a bonus?  Why?</w:t>
      </w:r>
    </w:p>
    <w:p w:rsidR="001A25A3" w:rsidRPr="00C01321" w:rsidRDefault="001A25A3" w:rsidP="001A25A3">
      <w:pPr>
        <w:tabs>
          <w:tab w:val="left" w:pos="360"/>
          <w:tab w:val="decimal" w:pos="4140"/>
          <w:tab w:val="decimal" w:pos="6210"/>
        </w:tabs>
      </w:pPr>
      <w:r>
        <w:t>(Worth 30 Points!!!)</w:t>
      </w:r>
    </w:p>
    <w:sectPr w:rsidR="001A25A3" w:rsidRPr="00C01321" w:rsidSect="00C013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13D"/>
    <w:multiLevelType w:val="hybridMultilevel"/>
    <w:tmpl w:val="359C0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21"/>
    <w:rsid w:val="00033FA0"/>
    <w:rsid w:val="001A25A3"/>
    <w:rsid w:val="0021566B"/>
    <w:rsid w:val="00223A87"/>
    <w:rsid w:val="0054615D"/>
    <w:rsid w:val="00737941"/>
    <w:rsid w:val="00786E6C"/>
    <w:rsid w:val="00A323F4"/>
    <w:rsid w:val="00C01321"/>
    <w:rsid w:val="00D4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33FA0"/>
    <w:pPr>
      <w:framePr w:w="7920" w:h="1980" w:hRule="exact" w:hSpace="180" w:wrap="auto" w:hAnchor="page" w:xAlign="center" w:yAlign="bottom"/>
      <w:ind w:left="2880"/>
    </w:pPr>
    <w:rPr>
      <w:rFonts w:ascii="Book Antiqua" w:eastAsiaTheme="majorEastAsia" w:hAnsi="Book Antiqua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33FA0"/>
    <w:rPr>
      <w:rFonts w:ascii="Book Antiqua" w:eastAsiaTheme="majorEastAsia" w:hAnsi="Book Antiqua" w:cstheme="majorBidi"/>
      <w:szCs w:val="20"/>
    </w:rPr>
  </w:style>
  <w:style w:type="paragraph" w:styleId="ListParagraph">
    <w:name w:val="List Paragraph"/>
    <w:basedOn w:val="Normal"/>
    <w:uiPriority w:val="34"/>
    <w:qFormat/>
    <w:rsid w:val="00D42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33FA0"/>
    <w:pPr>
      <w:framePr w:w="7920" w:h="1980" w:hRule="exact" w:hSpace="180" w:wrap="auto" w:hAnchor="page" w:xAlign="center" w:yAlign="bottom"/>
      <w:ind w:left="2880"/>
    </w:pPr>
    <w:rPr>
      <w:rFonts w:ascii="Book Antiqua" w:eastAsiaTheme="majorEastAsia" w:hAnsi="Book Antiqua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33FA0"/>
    <w:rPr>
      <w:rFonts w:ascii="Book Antiqua" w:eastAsiaTheme="majorEastAsia" w:hAnsi="Book Antiqua" w:cstheme="majorBidi"/>
      <w:szCs w:val="20"/>
    </w:rPr>
  </w:style>
  <w:style w:type="paragraph" w:styleId="ListParagraph">
    <w:name w:val="List Paragraph"/>
    <w:basedOn w:val="Normal"/>
    <w:uiPriority w:val="34"/>
    <w:qFormat/>
    <w:rsid w:val="00D42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AD6E4-7FD7-4223-BD1A-02ADDDC1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6</cp:revision>
  <dcterms:created xsi:type="dcterms:W3CDTF">2011-12-16T04:37:00Z</dcterms:created>
  <dcterms:modified xsi:type="dcterms:W3CDTF">2011-12-16T04:52:00Z</dcterms:modified>
</cp:coreProperties>
</file>