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D" w:rsidRPr="00CF606D" w:rsidRDefault="00CF606D" w:rsidP="00CF606D">
      <w:pPr>
        <w:tabs>
          <w:tab w:val="right" w:pos="10800"/>
        </w:tabs>
        <w:jc w:val="both"/>
        <w:rPr>
          <w:rFonts w:eastAsia="Times New Roman" w:cs="Times New Roman"/>
          <w:sz w:val="20"/>
          <w:szCs w:val="24"/>
        </w:rPr>
      </w:pPr>
      <w:r w:rsidRPr="00CF606D">
        <w:rPr>
          <w:sz w:val="20"/>
        </w:rPr>
        <w:t xml:space="preserve">Name:  </w:t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bookmarkStart w:id="0" w:name="_GoBack"/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bookmarkEnd w:id="0"/>
      <w:r>
        <w:rPr>
          <w:rFonts w:eastAsia="Times New Roman" w:cs="Times New Roman"/>
          <w:b/>
          <w:szCs w:val="24"/>
          <w:u w:val="single"/>
        </w:rPr>
        <w:fldChar w:fldCharType="end"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 w:val="20"/>
          <w:szCs w:val="24"/>
        </w:rPr>
        <w:t xml:space="preserve">Period:  </w:t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CF606D" w:rsidRPr="00236D36" w:rsidRDefault="00CF606D" w:rsidP="00CF606D">
      <w:pPr>
        <w:tabs>
          <w:tab w:val="right" w:pos="10800"/>
        </w:tabs>
        <w:jc w:val="both"/>
        <w:rPr>
          <w:sz w:val="20"/>
        </w:rPr>
      </w:pPr>
      <w:r w:rsidRPr="00CF606D">
        <w:rPr>
          <w:rFonts w:eastAsia="Times New Roman" w:cs="Times New Roman"/>
          <w:sz w:val="20"/>
          <w:szCs w:val="24"/>
        </w:rPr>
        <w:t xml:space="preserve">Date:  </w:t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  <w:r w:rsidR="00236D36">
        <w:rPr>
          <w:rFonts w:eastAsia="Times New Roman" w:cs="Times New Roman"/>
          <w:szCs w:val="24"/>
        </w:rPr>
        <w:tab/>
      </w:r>
      <w:r w:rsidR="00236D36">
        <w:rPr>
          <w:sz w:val="20"/>
        </w:rPr>
        <w:t xml:space="preserve">Case Study:  </w:t>
      </w:r>
      <w:r w:rsidR="00236D36"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D36">
        <w:rPr>
          <w:rFonts w:eastAsia="Times New Roman" w:cs="Times New Roman"/>
          <w:b/>
          <w:szCs w:val="24"/>
          <w:u w:val="single"/>
        </w:rPr>
        <w:instrText xml:space="preserve"> FORMTEXT </w:instrText>
      </w:r>
      <w:r w:rsidR="00236D36">
        <w:rPr>
          <w:rFonts w:eastAsia="Times New Roman" w:cs="Times New Roman"/>
          <w:b/>
          <w:szCs w:val="24"/>
          <w:u w:val="single"/>
        </w:rPr>
      </w:r>
      <w:r w:rsidR="00236D36">
        <w:rPr>
          <w:rFonts w:eastAsia="Times New Roman" w:cs="Times New Roman"/>
          <w:b/>
          <w:szCs w:val="24"/>
          <w:u w:val="single"/>
        </w:rPr>
        <w:fldChar w:fldCharType="separate"/>
      </w:r>
      <w:r w:rsidR="00236D36">
        <w:rPr>
          <w:rFonts w:eastAsia="Times New Roman" w:cs="Times New Roman"/>
          <w:b/>
          <w:noProof/>
          <w:szCs w:val="24"/>
          <w:u w:val="single"/>
        </w:rPr>
        <w:t> </w:t>
      </w:r>
      <w:r w:rsidR="00236D36">
        <w:rPr>
          <w:rFonts w:eastAsia="Times New Roman" w:cs="Times New Roman"/>
          <w:b/>
          <w:noProof/>
          <w:szCs w:val="24"/>
          <w:u w:val="single"/>
        </w:rPr>
        <w:t> </w:t>
      </w:r>
      <w:r w:rsidR="00236D36">
        <w:rPr>
          <w:rFonts w:eastAsia="Times New Roman" w:cs="Times New Roman"/>
          <w:b/>
          <w:noProof/>
          <w:szCs w:val="24"/>
          <w:u w:val="single"/>
        </w:rPr>
        <w:t> </w:t>
      </w:r>
      <w:r w:rsidR="00236D36">
        <w:rPr>
          <w:rFonts w:eastAsia="Times New Roman" w:cs="Times New Roman"/>
          <w:b/>
          <w:noProof/>
          <w:szCs w:val="24"/>
          <w:u w:val="single"/>
        </w:rPr>
        <w:t> </w:t>
      </w:r>
      <w:r w:rsidR="00236D36">
        <w:rPr>
          <w:rFonts w:eastAsia="Times New Roman" w:cs="Times New Roman"/>
          <w:b/>
          <w:noProof/>
          <w:szCs w:val="24"/>
          <w:u w:val="single"/>
        </w:rPr>
        <w:t> </w:t>
      </w:r>
      <w:r w:rsidR="00236D36">
        <w:rPr>
          <w:rFonts w:eastAsia="Times New Roman" w:cs="Times New Roman"/>
          <w:b/>
          <w:szCs w:val="24"/>
          <w:u w:val="single"/>
        </w:rPr>
        <w:fldChar w:fldCharType="end"/>
      </w:r>
      <w:r>
        <w:rPr>
          <w:rFonts w:eastAsia="Times New Roman" w:cs="Times New Roman"/>
          <w:szCs w:val="24"/>
        </w:rPr>
        <w:tab/>
      </w:r>
    </w:p>
    <w:p w:rsidR="00CF606D" w:rsidRDefault="00CF606D" w:rsidP="00236D36">
      <w:pPr>
        <w:rPr>
          <w:sz w:val="20"/>
        </w:rPr>
      </w:pPr>
    </w:p>
    <w:p w:rsidR="00875375" w:rsidRPr="00875375" w:rsidRDefault="00875375" w:rsidP="00875375">
      <w:pPr>
        <w:jc w:val="both"/>
        <w:rPr>
          <w:sz w:val="20"/>
        </w:rPr>
      </w:pPr>
      <w:r w:rsidRPr="00236D36">
        <w:rPr>
          <w:b/>
          <w:sz w:val="20"/>
        </w:rPr>
        <w:t>Directions</w:t>
      </w:r>
      <w:r w:rsidRPr="00875375">
        <w:rPr>
          <w:sz w:val="20"/>
        </w:rPr>
        <w:t>:  Read the case study assigned to you.  Read the 12 questions</w:t>
      </w:r>
      <w:r>
        <w:rPr>
          <w:sz w:val="20"/>
        </w:rPr>
        <w:t xml:space="preserve"> below</w:t>
      </w:r>
      <w:r w:rsidRPr="00875375">
        <w:rPr>
          <w:sz w:val="20"/>
        </w:rPr>
        <w:t xml:space="preserve">.  Based on your case study, how would you answer these 12 questions?  </w:t>
      </w:r>
      <w:r w:rsidR="0081402A">
        <w:rPr>
          <w:sz w:val="20"/>
        </w:rPr>
        <w:t>Be sure to type the name of your case study</w:t>
      </w:r>
      <w:r w:rsidRPr="00875375">
        <w:rPr>
          <w:sz w:val="20"/>
        </w:rPr>
        <w:t xml:space="preserve"> at the top of your document.  Reread your case study.  Answer each question </w:t>
      </w:r>
      <w:r w:rsidR="00CF606D">
        <w:rPr>
          <w:sz w:val="20"/>
        </w:rPr>
        <w:t>below thoroughly, and m</w:t>
      </w:r>
      <w:r w:rsidRPr="00875375">
        <w:rPr>
          <w:sz w:val="20"/>
        </w:rPr>
        <w:t>ake</w:t>
      </w:r>
      <w:r>
        <w:rPr>
          <w:sz w:val="20"/>
        </w:rPr>
        <w:t xml:space="preserve"> sure you back-up your answers.</w:t>
      </w:r>
    </w:p>
    <w:p w:rsidR="00875375" w:rsidRPr="0081402A" w:rsidRDefault="00875375" w:rsidP="00875375">
      <w:pPr>
        <w:jc w:val="both"/>
        <w:rPr>
          <w:sz w:val="20"/>
        </w:rPr>
      </w:pPr>
    </w:p>
    <w:p w:rsid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Have you defined the problem accurately?</w:t>
      </w:r>
      <w:r w:rsidRPr="00875375">
        <w:rPr>
          <w:rFonts w:eastAsia="Times New Roman" w:cs="Times New Roman"/>
          <w:i/>
          <w:sz w:val="20"/>
          <w:szCs w:val="24"/>
        </w:rPr>
        <w:br/>
      </w:r>
      <w:bookmarkStart w:id="1" w:name="Text1"/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  <w:bookmarkEnd w:id="1"/>
    </w:p>
    <w:p w:rsid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How would you define the problem if you stood on the other side of the fence?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How did this situation occur in the first place?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To whom and to what do you give your loyalty as a person and as a member of the organization?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What is your intention in making this decision?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How does this intention compare with the probable results?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Whom could your decision or action injure</w:t>
      </w:r>
      <w:r w:rsidR="0081402A">
        <w:rPr>
          <w:rFonts w:eastAsia="Times New Roman" w:cs="Times New Roman"/>
          <w:i/>
          <w:sz w:val="20"/>
          <w:szCs w:val="24"/>
        </w:rPr>
        <w:t>, and how</w:t>
      </w:r>
      <w:r w:rsidRPr="00875375">
        <w:rPr>
          <w:rFonts w:eastAsia="Times New Roman" w:cs="Times New Roman"/>
          <w:i/>
          <w:sz w:val="20"/>
          <w:szCs w:val="24"/>
        </w:rPr>
        <w:t>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Can you discuss the problem with the affected parties before you make your decision?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Are you confident that your position will be as valid over a long period of time as it seems now?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 xml:space="preserve">Could you disclose without qualm your decision or action to your boss, your </w:t>
      </w:r>
      <w:r w:rsidR="0081402A" w:rsidRPr="00875375">
        <w:rPr>
          <w:rFonts w:eastAsia="Times New Roman" w:cs="Times New Roman"/>
          <w:i/>
          <w:sz w:val="20"/>
          <w:szCs w:val="24"/>
        </w:rPr>
        <w:t>CEO,</w:t>
      </w:r>
      <w:r w:rsidRPr="00875375">
        <w:rPr>
          <w:rFonts w:eastAsia="Times New Roman" w:cs="Times New Roman"/>
          <w:i/>
          <w:sz w:val="20"/>
          <w:szCs w:val="24"/>
        </w:rPr>
        <w:t xml:space="preserve"> the board of directors, your family, society as a whole?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What is the symbolic potential of your action if understood? If misunderstood?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Pr="00875375" w:rsidRDefault="00875375" w:rsidP="00875375">
      <w:pPr>
        <w:numPr>
          <w:ilvl w:val="0"/>
          <w:numId w:val="1"/>
        </w:numPr>
        <w:tabs>
          <w:tab w:val="clear" w:pos="720"/>
          <w:tab w:val="num" w:pos="540"/>
        </w:tabs>
        <w:ind w:left="547" w:hanging="547"/>
        <w:rPr>
          <w:rFonts w:eastAsia="Times New Roman" w:cs="Times New Roman"/>
          <w:szCs w:val="24"/>
        </w:rPr>
      </w:pPr>
      <w:r w:rsidRPr="00875375">
        <w:rPr>
          <w:rFonts w:eastAsia="Times New Roman" w:cs="Times New Roman"/>
          <w:i/>
          <w:sz w:val="20"/>
          <w:szCs w:val="24"/>
        </w:rPr>
        <w:t>Under what conditions would you allow exceptions to your stand?</w:t>
      </w:r>
      <w:r w:rsidRPr="00875375">
        <w:rPr>
          <w:rFonts w:eastAsia="Times New Roman" w:cs="Times New Roman"/>
          <w:i/>
          <w:sz w:val="20"/>
          <w:szCs w:val="24"/>
        </w:rPr>
        <w:br/>
      </w:r>
      <w:r>
        <w:rPr>
          <w:rFonts w:eastAsia="Times New Roman" w:cs="Times New Roman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szCs w:val="24"/>
          <w:u w:val="single"/>
        </w:rPr>
        <w:instrText xml:space="preserve"> FORMTEXT </w:instrText>
      </w:r>
      <w:r>
        <w:rPr>
          <w:rFonts w:eastAsia="Times New Roman" w:cs="Times New Roman"/>
          <w:b/>
          <w:szCs w:val="24"/>
          <w:u w:val="single"/>
        </w:rPr>
      </w:r>
      <w:r>
        <w:rPr>
          <w:rFonts w:eastAsia="Times New Roman" w:cs="Times New Roman"/>
          <w:b/>
          <w:szCs w:val="24"/>
          <w:u w:val="single"/>
        </w:rPr>
        <w:fldChar w:fldCharType="separate"/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noProof/>
          <w:szCs w:val="24"/>
          <w:u w:val="single"/>
        </w:rPr>
        <w:t> </w:t>
      </w:r>
      <w:r>
        <w:rPr>
          <w:rFonts w:eastAsia="Times New Roman" w:cs="Times New Roman"/>
          <w:b/>
          <w:szCs w:val="24"/>
          <w:u w:val="single"/>
        </w:rPr>
        <w:fldChar w:fldCharType="end"/>
      </w:r>
    </w:p>
    <w:p w:rsidR="00875375" w:rsidRDefault="00875375" w:rsidP="00875375">
      <w:pPr>
        <w:jc w:val="both"/>
      </w:pPr>
    </w:p>
    <w:p w:rsidR="00875375" w:rsidRDefault="00875375" w:rsidP="00875375">
      <w:pPr>
        <w:jc w:val="both"/>
      </w:pPr>
    </w:p>
    <w:p w:rsidR="00875375" w:rsidRPr="00875375" w:rsidRDefault="00875375" w:rsidP="00875375">
      <w:pPr>
        <w:jc w:val="both"/>
      </w:pPr>
    </w:p>
    <w:sectPr w:rsidR="00875375" w:rsidRPr="00875375" w:rsidSect="008753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36" w:rsidRDefault="00236D36" w:rsidP="00236D36">
      <w:r>
        <w:separator/>
      </w:r>
    </w:p>
  </w:endnote>
  <w:endnote w:type="continuationSeparator" w:id="0">
    <w:p w:rsidR="00236D36" w:rsidRDefault="00236D36" w:rsidP="002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36" w:rsidRPr="00236D36" w:rsidRDefault="00236D36" w:rsidP="00236D36">
    <w:pPr>
      <w:pStyle w:val="Footer"/>
      <w:rPr>
        <w:i/>
        <w:sz w:val="18"/>
      </w:rPr>
    </w:pPr>
    <w:r w:rsidRPr="00236D36">
      <w:rPr>
        <w:i/>
        <w:sz w:val="18"/>
      </w:rPr>
      <w:fldChar w:fldCharType="begin"/>
    </w:r>
    <w:r w:rsidRPr="00236D36">
      <w:rPr>
        <w:i/>
        <w:sz w:val="18"/>
      </w:rPr>
      <w:instrText xml:space="preserve"> FILENAME  \p  \* MERGEFORMAT </w:instrText>
    </w:r>
    <w:r w:rsidRPr="00236D36">
      <w:rPr>
        <w:i/>
        <w:sz w:val="18"/>
      </w:rPr>
      <w:fldChar w:fldCharType="separate"/>
    </w:r>
    <w:r w:rsidRPr="00236D36">
      <w:rPr>
        <w:i/>
        <w:noProof/>
        <w:sz w:val="18"/>
      </w:rPr>
      <w:t>F:\2011_08_28 (Kingston 16 Gb)\Weslaco East\Principles of Business\Business Ethics Case Studies Assignment\Business Ethics Case Studies - 12 Questions.docx</w:t>
    </w:r>
    <w:r w:rsidRPr="00236D36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36" w:rsidRDefault="00236D36" w:rsidP="00236D36">
      <w:r>
        <w:separator/>
      </w:r>
    </w:p>
  </w:footnote>
  <w:footnote w:type="continuationSeparator" w:id="0">
    <w:p w:rsidR="00236D36" w:rsidRDefault="00236D36" w:rsidP="0023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8B7"/>
    <w:multiLevelType w:val="multilevel"/>
    <w:tmpl w:val="0C28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75"/>
    <w:rsid w:val="00033FA0"/>
    <w:rsid w:val="0021566B"/>
    <w:rsid w:val="00236D36"/>
    <w:rsid w:val="0031479A"/>
    <w:rsid w:val="005E155E"/>
    <w:rsid w:val="0081402A"/>
    <w:rsid w:val="00866295"/>
    <w:rsid w:val="00875375"/>
    <w:rsid w:val="009E4A57"/>
    <w:rsid w:val="00A323F4"/>
    <w:rsid w:val="00CF606D"/>
    <w:rsid w:val="00E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36"/>
  </w:style>
  <w:style w:type="paragraph" w:styleId="Footer">
    <w:name w:val="footer"/>
    <w:basedOn w:val="Normal"/>
    <w:link w:val="FooterChar"/>
    <w:uiPriority w:val="99"/>
    <w:unhideWhenUsed/>
    <w:rsid w:val="0023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36"/>
  </w:style>
  <w:style w:type="paragraph" w:styleId="BalloonText">
    <w:name w:val="Balloon Text"/>
    <w:basedOn w:val="Normal"/>
    <w:link w:val="BalloonTextChar"/>
    <w:uiPriority w:val="99"/>
    <w:semiHidden/>
    <w:unhideWhenUsed/>
    <w:rsid w:val="0023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36"/>
  </w:style>
  <w:style w:type="paragraph" w:styleId="Footer">
    <w:name w:val="footer"/>
    <w:basedOn w:val="Normal"/>
    <w:link w:val="FooterChar"/>
    <w:uiPriority w:val="99"/>
    <w:unhideWhenUsed/>
    <w:rsid w:val="0023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36"/>
  </w:style>
  <w:style w:type="paragraph" w:styleId="BalloonText">
    <w:name w:val="Balloon Text"/>
    <w:basedOn w:val="Normal"/>
    <w:link w:val="BalloonTextChar"/>
    <w:uiPriority w:val="99"/>
    <w:semiHidden/>
    <w:unhideWhenUsed/>
    <w:rsid w:val="0023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9</cp:revision>
  <dcterms:created xsi:type="dcterms:W3CDTF">2012-02-08T02:26:00Z</dcterms:created>
  <dcterms:modified xsi:type="dcterms:W3CDTF">2012-02-08T06:59:00Z</dcterms:modified>
</cp:coreProperties>
</file>